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ECFF2" w14:textId="2E4D2021" w:rsidR="00283EF2" w:rsidRDefault="00E92FCC" w:rsidP="00E92FCC">
      <w:pPr>
        <w:jc w:val="right"/>
        <w:rPr>
          <w:rFonts w:asciiTheme="minorHAnsi" w:hAnsiTheme="minorHAnsi" w:cstheme="minorHAnsi"/>
          <w:b/>
          <w:szCs w:val="24"/>
          <w:lang w:val="ru-RU"/>
        </w:rPr>
      </w:pPr>
      <w:r>
        <w:rPr>
          <w:rFonts w:asciiTheme="minorHAnsi" w:hAnsiTheme="minorHAnsi" w:cstheme="minorHAnsi"/>
          <w:b/>
          <w:szCs w:val="24"/>
          <w:lang w:val="ru-RU"/>
        </w:rPr>
        <w:t>Образец 5</w:t>
      </w:r>
    </w:p>
    <w:p w14:paraId="5FD655CC" w14:textId="77777777" w:rsidR="00E92FCC" w:rsidRDefault="00E92FCC" w:rsidP="00E92FCC">
      <w:pPr>
        <w:jc w:val="right"/>
        <w:rPr>
          <w:rFonts w:asciiTheme="minorHAnsi" w:hAnsiTheme="minorHAnsi" w:cstheme="minorHAnsi"/>
          <w:b/>
          <w:szCs w:val="24"/>
          <w:lang w:val="ru-RU"/>
        </w:rPr>
      </w:pPr>
    </w:p>
    <w:p w14:paraId="7C6FACA2" w14:textId="77777777" w:rsidR="00B309B1" w:rsidRPr="00B309B1" w:rsidRDefault="00B309B1" w:rsidP="00B309B1">
      <w:pPr>
        <w:jc w:val="center"/>
        <w:rPr>
          <w:rFonts w:asciiTheme="minorHAnsi" w:hAnsiTheme="minorHAnsi" w:cstheme="minorHAnsi"/>
          <w:b/>
          <w:szCs w:val="24"/>
        </w:rPr>
      </w:pPr>
      <w:r w:rsidRPr="00B309B1">
        <w:rPr>
          <w:rFonts w:asciiTheme="minorHAnsi" w:hAnsiTheme="minorHAnsi" w:cstheme="minorHAnsi"/>
          <w:b/>
          <w:szCs w:val="24"/>
        </w:rPr>
        <w:t>СПРАВКА</w:t>
      </w:r>
    </w:p>
    <w:p w14:paraId="633EC105" w14:textId="77777777" w:rsidR="00B309B1" w:rsidRPr="00B309B1" w:rsidRDefault="00B309B1" w:rsidP="00B309B1">
      <w:pPr>
        <w:rPr>
          <w:rFonts w:asciiTheme="minorHAnsi" w:hAnsiTheme="minorHAnsi" w:cstheme="minorHAnsi"/>
          <w:b/>
          <w:szCs w:val="24"/>
        </w:rPr>
      </w:pPr>
    </w:p>
    <w:p w14:paraId="402CCFDE" w14:textId="4820C639" w:rsidR="00B309B1" w:rsidRDefault="00B309B1" w:rsidP="00B309B1">
      <w:pPr>
        <w:jc w:val="both"/>
        <w:rPr>
          <w:rFonts w:asciiTheme="minorHAnsi" w:hAnsiTheme="minorHAnsi" w:cstheme="minorHAnsi"/>
          <w:bCs/>
          <w:szCs w:val="24"/>
        </w:rPr>
      </w:pPr>
      <w:r w:rsidRPr="00B309B1">
        <w:rPr>
          <w:rFonts w:asciiTheme="minorHAnsi" w:hAnsiTheme="minorHAnsi" w:cstheme="minorHAnsi"/>
          <w:bCs/>
          <w:szCs w:val="24"/>
        </w:rPr>
        <w:t>за изпълнени</w:t>
      </w:r>
      <w:r w:rsidR="00777C2C">
        <w:rPr>
          <w:rFonts w:asciiTheme="minorHAnsi" w:hAnsiTheme="minorHAnsi" w:cstheme="minorHAnsi"/>
          <w:bCs/>
          <w:szCs w:val="24"/>
        </w:rPr>
        <w:t xml:space="preserve"> услуги</w:t>
      </w:r>
      <w:r w:rsidRPr="00B309B1">
        <w:rPr>
          <w:rFonts w:asciiTheme="minorHAnsi" w:hAnsiTheme="minorHAnsi" w:cstheme="minorHAnsi"/>
          <w:bCs/>
          <w:iCs/>
          <w:szCs w:val="24"/>
        </w:rPr>
        <w:t xml:space="preserve"> за последните 3 години</w:t>
      </w:r>
      <w:r w:rsidRPr="00B309B1">
        <w:rPr>
          <w:rFonts w:asciiTheme="minorHAnsi" w:hAnsiTheme="minorHAnsi" w:cstheme="minorHAnsi"/>
          <w:bCs/>
          <w:szCs w:val="24"/>
        </w:rPr>
        <w:t>, сходни с предмета на поръчка</w:t>
      </w:r>
      <w:r w:rsidR="001658DB">
        <w:rPr>
          <w:rFonts w:asciiTheme="minorHAnsi" w:hAnsiTheme="minorHAnsi" w:cstheme="minorHAnsi"/>
          <w:bCs/>
          <w:szCs w:val="24"/>
        </w:rPr>
        <w:t xml:space="preserve">та и доказващи </w:t>
      </w:r>
      <w:r w:rsidR="00EF04FF" w:rsidRPr="00EF04FF">
        <w:rPr>
          <w:rFonts w:asciiTheme="minorHAnsi" w:hAnsiTheme="minorHAnsi" w:cstheme="minorHAnsi"/>
          <w:bCs/>
          <w:szCs w:val="24"/>
        </w:rPr>
        <w:t>изпълнението на изискването за доказана експертиза едновременно в селското стопанство, патентоване на дигитални технологии, индустрията на биотехнологиите</w:t>
      </w:r>
      <w:r w:rsidR="00EF04FF">
        <w:rPr>
          <w:rFonts w:asciiTheme="minorHAnsi" w:hAnsiTheme="minorHAnsi" w:cstheme="minorHAnsi"/>
          <w:bCs/>
          <w:szCs w:val="24"/>
        </w:rPr>
        <w:t>, във връзка с публична покана</w:t>
      </w:r>
      <w:r w:rsidRPr="00B309B1">
        <w:rPr>
          <w:rFonts w:asciiTheme="minorHAnsi" w:hAnsiTheme="minorHAnsi" w:cstheme="minorHAnsi"/>
          <w:bCs/>
          <w:szCs w:val="24"/>
        </w:rPr>
        <w:t xml:space="preserve"> по реда на ПМС 118/2014 г. с предмет</w:t>
      </w:r>
      <w:r>
        <w:rPr>
          <w:rFonts w:asciiTheme="minorHAnsi" w:hAnsiTheme="minorHAnsi" w:cstheme="minorHAnsi"/>
          <w:bCs/>
          <w:szCs w:val="24"/>
        </w:rPr>
        <w:t xml:space="preserve"> „</w:t>
      </w:r>
      <w:r w:rsidRPr="00B309B1">
        <w:rPr>
          <w:rFonts w:asciiTheme="minorHAnsi" w:hAnsiTheme="minorHAnsi" w:cstheme="minorHAnsi"/>
          <w:bCs/>
          <w:szCs w:val="24"/>
        </w:rPr>
        <w:t>Проучване за патентна чистота, разработване на пакет с документи за патентоване и внасяне на заявки за патент в Европейското патентно ведомство на две технологични решения</w:t>
      </w:r>
      <w:r>
        <w:rPr>
          <w:rFonts w:asciiTheme="minorHAnsi" w:hAnsiTheme="minorHAnsi" w:cstheme="minorHAnsi"/>
          <w:bCs/>
          <w:szCs w:val="24"/>
        </w:rPr>
        <w:t>“</w:t>
      </w:r>
    </w:p>
    <w:p w14:paraId="4763E425" w14:textId="77777777" w:rsidR="00B309B1" w:rsidRDefault="00B309B1" w:rsidP="00B309B1">
      <w:pPr>
        <w:jc w:val="both"/>
        <w:rPr>
          <w:rFonts w:asciiTheme="minorHAnsi" w:hAnsiTheme="minorHAnsi" w:cstheme="minorHAnsi"/>
          <w:bCs/>
          <w:szCs w:val="24"/>
        </w:rPr>
      </w:pPr>
    </w:p>
    <w:p w14:paraId="6C4E8858" w14:textId="77777777" w:rsidR="00B309B1" w:rsidRPr="00B309B1" w:rsidRDefault="00B309B1" w:rsidP="00B309B1">
      <w:pPr>
        <w:jc w:val="both"/>
        <w:rPr>
          <w:rFonts w:asciiTheme="minorHAnsi" w:hAnsiTheme="minorHAnsi" w:cstheme="minorHAnsi"/>
          <w:iCs/>
          <w:szCs w:val="24"/>
        </w:rPr>
      </w:pPr>
      <w:r w:rsidRPr="00B309B1">
        <w:rPr>
          <w:rFonts w:asciiTheme="minorHAnsi" w:hAnsiTheme="minorHAnsi" w:cstheme="minorHAnsi"/>
          <w:iCs/>
          <w:szCs w:val="24"/>
        </w:rPr>
        <w:t xml:space="preserve">от …………………………… </w:t>
      </w:r>
      <w:r w:rsidRPr="00B309B1">
        <w:rPr>
          <w:rFonts w:asciiTheme="minorHAnsi" w:hAnsiTheme="minorHAnsi" w:cstheme="minorHAnsi"/>
          <w:i/>
          <w:szCs w:val="24"/>
        </w:rPr>
        <w:t>(наименование на кандидата)</w:t>
      </w:r>
      <w:r w:rsidRPr="00B309B1">
        <w:rPr>
          <w:rFonts w:asciiTheme="minorHAnsi" w:hAnsiTheme="minorHAnsi" w:cstheme="minorHAnsi"/>
          <w:iCs/>
          <w:szCs w:val="24"/>
        </w:rPr>
        <w:t>, ЕИК………………….</w:t>
      </w:r>
    </w:p>
    <w:p w14:paraId="770F54AF" w14:textId="4BFDF8C4" w:rsidR="00B309B1" w:rsidRDefault="00B309B1" w:rsidP="00B309B1">
      <w:pPr>
        <w:jc w:val="both"/>
        <w:rPr>
          <w:rFonts w:asciiTheme="minorHAnsi" w:hAnsiTheme="minorHAnsi" w:cstheme="minorHAnsi"/>
          <w:bCs/>
          <w:szCs w:val="24"/>
        </w:rPr>
      </w:pPr>
    </w:p>
    <w:tbl>
      <w:tblPr>
        <w:tblpPr w:leftFromText="141" w:rightFromText="141" w:vertAnchor="text" w:horzAnchor="page" w:tblpX="995" w:tblpY="163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"/>
        <w:gridCol w:w="2267"/>
        <w:gridCol w:w="2265"/>
        <w:gridCol w:w="2264"/>
        <w:gridCol w:w="2265"/>
      </w:tblGrid>
      <w:tr w:rsidR="006A48A3" w:rsidRPr="006A48A3" w14:paraId="283CD0C1" w14:textId="77777777" w:rsidTr="00CD5E02">
        <w:tc>
          <w:tcPr>
            <w:tcW w:w="417" w:type="dxa"/>
          </w:tcPr>
          <w:p w14:paraId="04E7AC40" w14:textId="77777777" w:rsidR="006A48A3" w:rsidRPr="006A48A3" w:rsidRDefault="006A48A3" w:rsidP="006A48A3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A48A3">
              <w:rPr>
                <w:rFonts w:asciiTheme="minorHAnsi" w:hAnsiTheme="minorHAnsi" w:cstheme="minorHAnsi"/>
                <w:sz w:val="21"/>
                <w:szCs w:val="21"/>
              </w:rPr>
              <w:t>№</w:t>
            </w:r>
          </w:p>
        </w:tc>
        <w:tc>
          <w:tcPr>
            <w:tcW w:w="2272" w:type="dxa"/>
          </w:tcPr>
          <w:p w14:paraId="46C7C8D3" w14:textId="77777777" w:rsidR="006A48A3" w:rsidRPr="006A48A3" w:rsidRDefault="006A48A3" w:rsidP="006A48A3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A48A3">
              <w:rPr>
                <w:rFonts w:asciiTheme="minorHAnsi" w:hAnsiTheme="minorHAnsi" w:cstheme="minorHAnsi"/>
                <w:sz w:val="21"/>
                <w:szCs w:val="21"/>
              </w:rPr>
              <w:t>Описание на услугата</w:t>
            </w:r>
          </w:p>
        </w:tc>
        <w:tc>
          <w:tcPr>
            <w:tcW w:w="2268" w:type="dxa"/>
          </w:tcPr>
          <w:p w14:paraId="79701B9E" w14:textId="77777777" w:rsidR="006A48A3" w:rsidRPr="006A48A3" w:rsidRDefault="006A48A3" w:rsidP="006A48A3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A48A3">
              <w:rPr>
                <w:rFonts w:asciiTheme="minorHAnsi" w:hAnsiTheme="minorHAnsi" w:cstheme="minorHAnsi"/>
                <w:sz w:val="21"/>
                <w:szCs w:val="21"/>
              </w:rPr>
              <w:t>Възложител</w:t>
            </w:r>
          </w:p>
        </w:tc>
        <w:tc>
          <w:tcPr>
            <w:tcW w:w="2268" w:type="dxa"/>
          </w:tcPr>
          <w:p w14:paraId="5CE07BDA" w14:textId="77777777" w:rsidR="006A48A3" w:rsidRPr="006A48A3" w:rsidRDefault="006A48A3" w:rsidP="006A48A3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A48A3">
              <w:rPr>
                <w:rFonts w:asciiTheme="minorHAnsi" w:hAnsiTheme="minorHAnsi" w:cstheme="minorHAnsi"/>
                <w:sz w:val="21"/>
                <w:szCs w:val="21"/>
              </w:rPr>
              <w:t>Стойност</w:t>
            </w:r>
          </w:p>
        </w:tc>
        <w:tc>
          <w:tcPr>
            <w:tcW w:w="2268" w:type="dxa"/>
          </w:tcPr>
          <w:p w14:paraId="2AFC32FD" w14:textId="77777777" w:rsidR="006A48A3" w:rsidRPr="006A48A3" w:rsidRDefault="006A48A3" w:rsidP="006A48A3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A48A3">
              <w:rPr>
                <w:rFonts w:asciiTheme="minorHAnsi" w:hAnsiTheme="minorHAnsi" w:cstheme="minorHAnsi"/>
                <w:sz w:val="21"/>
                <w:szCs w:val="21"/>
              </w:rPr>
              <w:t>Дата/период на изпълнение</w:t>
            </w:r>
          </w:p>
        </w:tc>
      </w:tr>
      <w:tr w:rsidR="006A48A3" w:rsidRPr="006A48A3" w14:paraId="0F53C439" w14:textId="77777777" w:rsidTr="00CD5E02">
        <w:tc>
          <w:tcPr>
            <w:tcW w:w="417" w:type="dxa"/>
            <w:vAlign w:val="center"/>
          </w:tcPr>
          <w:p w14:paraId="40214279" w14:textId="77777777" w:rsidR="006A48A3" w:rsidRPr="006A48A3" w:rsidRDefault="006A48A3" w:rsidP="006A48A3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A48A3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2272" w:type="dxa"/>
            <w:vAlign w:val="center"/>
          </w:tcPr>
          <w:p w14:paraId="56FFE4F0" w14:textId="77777777" w:rsidR="006A48A3" w:rsidRPr="006A48A3" w:rsidRDefault="006A48A3" w:rsidP="006A48A3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A48A3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14:paraId="31FEA1E1" w14:textId="77777777" w:rsidR="006A48A3" w:rsidRPr="006A48A3" w:rsidRDefault="006A48A3" w:rsidP="006A48A3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A48A3">
              <w:rPr>
                <w:rFonts w:asciiTheme="minorHAnsi" w:hAnsiTheme="minorHAnsi" w:cstheme="minorHAnsi"/>
                <w:sz w:val="21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109514A6" w14:textId="77777777" w:rsidR="006A48A3" w:rsidRPr="006A48A3" w:rsidRDefault="006A48A3" w:rsidP="006A48A3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A48A3"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  <w:tc>
          <w:tcPr>
            <w:tcW w:w="2268" w:type="dxa"/>
          </w:tcPr>
          <w:p w14:paraId="4245EAF6" w14:textId="77777777" w:rsidR="006A48A3" w:rsidRPr="006A48A3" w:rsidRDefault="006A48A3" w:rsidP="006A48A3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A48A3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</w:tr>
      <w:tr w:rsidR="006A48A3" w:rsidRPr="006A48A3" w14:paraId="52EE8520" w14:textId="77777777" w:rsidTr="00CD5E02">
        <w:tc>
          <w:tcPr>
            <w:tcW w:w="417" w:type="dxa"/>
          </w:tcPr>
          <w:p w14:paraId="1B9B84EB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72" w:type="dxa"/>
          </w:tcPr>
          <w:p w14:paraId="3846E66A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68" w:type="dxa"/>
          </w:tcPr>
          <w:p w14:paraId="13024F72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68" w:type="dxa"/>
          </w:tcPr>
          <w:p w14:paraId="5AAE8135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68" w:type="dxa"/>
          </w:tcPr>
          <w:p w14:paraId="739FC251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</w:tr>
      <w:tr w:rsidR="006A48A3" w:rsidRPr="006A48A3" w14:paraId="21C942E9" w14:textId="77777777" w:rsidTr="00CD5E02">
        <w:tc>
          <w:tcPr>
            <w:tcW w:w="417" w:type="dxa"/>
          </w:tcPr>
          <w:p w14:paraId="23760574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72" w:type="dxa"/>
          </w:tcPr>
          <w:p w14:paraId="01BBEB0B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68" w:type="dxa"/>
          </w:tcPr>
          <w:p w14:paraId="2134A571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68" w:type="dxa"/>
          </w:tcPr>
          <w:p w14:paraId="7BBBAC7A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68" w:type="dxa"/>
          </w:tcPr>
          <w:p w14:paraId="69D4BFA6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</w:tr>
      <w:tr w:rsidR="006A48A3" w:rsidRPr="006A48A3" w14:paraId="51383EB4" w14:textId="77777777" w:rsidTr="00CD5E02">
        <w:tc>
          <w:tcPr>
            <w:tcW w:w="417" w:type="dxa"/>
          </w:tcPr>
          <w:p w14:paraId="4118A4EF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72" w:type="dxa"/>
          </w:tcPr>
          <w:p w14:paraId="697C38D1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68" w:type="dxa"/>
          </w:tcPr>
          <w:p w14:paraId="5D9C9B84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68" w:type="dxa"/>
          </w:tcPr>
          <w:p w14:paraId="5C06FEE1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68" w:type="dxa"/>
          </w:tcPr>
          <w:p w14:paraId="136CD51C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</w:tr>
      <w:tr w:rsidR="006A48A3" w:rsidRPr="006A48A3" w14:paraId="4AF1F82D" w14:textId="77777777" w:rsidTr="00CD5E02">
        <w:tc>
          <w:tcPr>
            <w:tcW w:w="417" w:type="dxa"/>
          </w:tcPr>
          <w:p w14:paraId="75CA6DAF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72" w:type="dxa"/>
          </w:tcPr>
          <w:p w14:paraId="71DEBACC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68" w:type="dxa"/>
          </w:tcPr>
          <w:p w14:paraId="08B1176D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68" w:type="dxa"/>
          </w:tcPr>
          <w:p w14:paraId="0CDC790F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  <w:tc>
          <w:tcPr>
            <w:tcW w:w="2268" w:type="dxa"/>
          </w:tcPr>
          <w:p w14:paraId="011CDA5E" w14:textId="77777777" w:rsidR="006A48A3" w:rsidRPr="006A48A3" w:rsidRDefault="006A48A3" w:rsidP="006A48A3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</w:p>
        </w:tc>
      </w:tr>
    </w:tbl>
    <w:p w14:paraId="693D4C05" w14:textId="77777777" w:rsidR="006A48A3" w:rsidRPr="00B309B1" w:rsidRDefault="006A48A3" w:rsidP="00B309B1">
      <w:pPr>
        <w:jc w:val="both"/>
        <w:rPr>
          <w:rFonts w:asciiTheme="minorHAnsi" w:hAnsiTheme="minorHAnsi" w:cstheme="minorHAnsi"/>
          <w:bCs/>
          <w:szCs w:val="24"/>
        </w:rPr>
      </w:pPr>
    </w:p>
    <w:p w14:paraId="2DE60195" w14:textId="122F468D" w:rsidR="00283EF2" w:rsidRPr="00B309B1" w:rsidRDefault="00283EF2" w:rsidP="00B309B1">
      <w:pPr>
        <w:rPr>
          <w:rFonts w:asciiTheme="minorHAnsi" w:hAnsiTheme="minorHAnsi" w:cstheme="minorHAnsi"/>
          <w:bCs/>
          <w:szCs w:val="24"/>
        </w:rPr>
      </w:pPr>
    </w:p>
    <w:p w14:paraId="6BD76F78" w14:textId="2D0072A6" w:rsidR="00283EF2" w:rsidRDefault="0016459E" w:rsidP="0016459E">
      <w:pPr>
        <w:jc w:val="both"/>
        <w:rPr>
          <w:rFonts w:asciiTheme="minorHAnsi" w:hAnsiTheme="minorHAnsi" w:cstheme="minorHAnsi"/>
          <w:bCs/>
          <w:szCs w:val="24"/>
        </w:rPr>
      </w:pPr>
      <w:r w:rsidRPr="0016459E">
        <w:rPr>
          <w:rFonts w:asciiTheme="minorHAnsi" w:hAnsiTheme="minorHAnsi" w:cstheme="minorHAnsi"/>
          <w:bCs/>
          <w:szCs w:val="24"/>
        </w:rPr>
        <w:t>Забележка:</w:t>
      </w:r>
      <w:r>
        <w:rPr>
          <w:rFonts w:asciiTheme="minorHAnsi" w:hAnsiTheme="minorHAnsi" w:cstheme="minorHAnsi"/>
          <w:bCs/>
          <w:szCs w:val="24"/>
        </w:rPr>
        <w:t xml:space="preserve"> </w:t>
      </w:r>
      <w:r w:rsidRPr="0016459E">
        <w:rPr>
          <w:rFonts w:asciiTheme="minorHAnsi" w:hAnsiTheme="minorHAnsi" w:cstheme="minorHAnsi"/>
          <w:bCs/>
          <w:szCs w:val="24"/>
        </w:rPr>
        <w:t>под сходни услуги се разбират услуги за проучване за патентна чистота и/или разработване на документация за патентоване и/или подаване на заявка за патентоване на процес и/или машина в областта на селскостопанските технологии</w:t>
      </w:r>
      <w:r>
        <w:rPr>
          <w:rFonts w:asciiTheme="minorHAnsi" w:hAnsiTheme="minorHAnsi" w:cstheme="minorHAnsi"/>
          <w:bCs/>
          <w:szCs w:val="24"/>
        </w:rPr>
        <w:t xml:space="preserve">. </w:t>
      </w:r>
    </w:p>
    <w:p w14:paraId="053B12C4" w14:textId="464B8F1E" w:rsidR="0016459E" w:rsidRDefault="0016459E" w:rsidP="0016459E">
      <w:pPr>
        <w:jc w:val="both"/>
        <w:rPr>
          <w:rFonts w:asciiTheme="minorHAnsi" w:hAnsiTheme="minorHAnsi" w:cstheme="minorHAnsi"/>
          <w:bCs/>
          <w:szCs w:val="24"/>
        </w:rPr>
      </w:pPr>
    </w:p>
    <w:p w14:paraId="5BBE484A" w14:textId="45E469FA" w:rsidR="0016459E" w:rsidRPr="0016459E" w:rsidRDefault="005A15DC" w:rsidP="0016459E">
      <w:pPr>
        <w:jc w:val="both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Приложение: </w:t>
      </w:r>
      <w:r w:rsidRPr="005A15DC">
        <w:rPr>
          <w:rFonts w:asciiTheme="minorHAnsi" w:hAnsiTheme="minorHAnsi" w:cstheme="minorHAnsi"/>
          <w:bCs/>
          <w:szCs w:val="24"/>
        </w:rPr>
        <w:t>Договори и/или фактури и/или приемо-предавателни протоколи</w:t>
      </w:r>
    </w:p>
    <w:p w14:paraId="65157A3D" w14:textId="03FF5087" w:rsidR="00C96693" w:rsidRDefault="00C96693" w:rsidP="00E6300A">
      <w:pPr>
        <w:rPr>
          <w:rFonts w:asciiTheme="minorHAnsi" w:hAnsiTheme="minorHAnsi" w:cstheme="minorHAnsi"/>
          <w:szCs w:val="24"/>
        </w:rPr>
      </w:pPr>
    </w:p>
    <w:p w14:paraId="74C100C3" w14:textId="2B47421C" w:rsidR="00C96693" w:rsidRDefault="00C96693" w:rsidP="00E6300A">
      <w:pPr>
        <w:rPr>
          <w:rFonts w:asciiTheme="minorHAnsi" w:hAnsiTheme="minorHAnsi" w:cstheme="minorHAnsi"/>
          <w:szCs w:val="24"/>
        </w:rPr>
      </w:pPr>
    </w:p>
    <w:p w14:paraId="67BFFD04" w14:textId="4B5A8248" w:rsidR="00C96693" w:rsidRDefault="00C96693" w:rsidP="00E6300A">
      <w:pPr>
        <w:rPr>
          <w:rFonts w:asciiTheme="minorHAnsi" w:hAnsiTheme="minorHAnsi" w:cstheme="minorHAnsi"/>
          <w:szCs w:val="24"/>
        </w:rPr>
      </w:pPr>
    </w:p>
    <w:p w14:paraId="78A210B8" w14:textId="77777777" w:rsidR="000C371D" w:rsidRDefault="000C371D" w:rsidP="00E6300A">
      <w:pPr>
        <w:rPr>
          <w:rFonts w:asciiTheme="minorHAnsi" w:hAnsiTheme="minorHAnsi" w:cstheme="minorHAnsi"/>
          <w:szCs w:val="24"/>
        </w:rPr>
      </w:pPr>
    </w:p>
    <w:p w14:paraId="47B8D98F" w14:textId="77777777" w:rsidR="000C371D" w:rsidRDefault="000C371D" w:rsidP="00E6300A">
      <w:pPr>
        <w:rPr>
          <w:rFonts w:asciiTheme="minorHAnsi" w:hAnsiTheme="minorHAnsi" w:cstheme="minorHAnsi"/>
          <w:szCs w:val="24"/>
        </w:rPr>
      </w:pPr>
    </w:p>
    <w:p w14:paraId="6A44D959" w14:textId="7C6848AC" w:rsidR="00C96693" w:rsidRPr="00E6300A" w:rsidRDefault="00C96693" w:rsidP="00E6300A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Дата:</w:t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  <w:t>Декла</w:t>
      </w:r>
      <w:r w:rsidR="00877D62">
        <w:rPr>
          <w:rFonts w:asciiTheme="minorHAnsi" w:hAnsiTheme="minorHAnsi" w:cstheme="minorHAnsi"/>
          <w:szCs w:val="24"/>
        </w:rPr>
        <w:t xml:space="preserve">ратор: </w:t>
      </w:r>
    </w:p>
    <w:p w14:paraId="5C11CDB8" w14:textId="77777777" w:rsidR="00E6300A" w:rsidRPr="00E26754" w:rsidRDefault="00E6300A" w:rsidP="00E26754">
      <w:pPr>
        <w:rPr>
          <w:rFonts w:asciiTheme="minorHAnsi" w:hAnsiTheme="minorHAnsi" w:cstheme="minorHAnsi"/>
          <w:szCs w:val="24"/>
        </w:rPr>
      </w:pPr>
    </w:p>
    <w:sectPr w:rsidR="00E6300A" w:rsidRPr="00E26754" w:rsidSect="00E26754">
      <w:headerReference w:type="default" r:id="rId7"/>
      <w:footerReference w:type="default" r:id="rId8"/>
      <w:pgSz w:w="11906" w:h="16838"/>
      <w:pgMar w:top="1440" w:right="1440" w:bottom="1440" w:left="1440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F01B7" w14:textId="77777777" w:rsidR="00B45AAE" w:rsidRDefault="00B45AAE" w:rsidP="00CA746C">
      <w:r>
        <w:separator/>
      </w:r>
    </w:p>
  </w:endnote>
  <w:endnote w:type="continuationSeparator" w:id="0">
    <w:p w14:paraId="0D9C99F7" w14:textId="77777777" w:rsidR="00B45AAE" w:rsidRDefault="00B45AAE" w:rsidP="00CA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2E1A6" w14:textId="77777777" w:rsidR="00E26754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 xml:space="preserve">Supported by the Norway Grants 2014-2021, </w:t>
    </w:r>
  </w:p>
  <w:p w14:paraId="6727866D" w14:textId="77777777" w:rsidR="00E26754" w:rsidRPr="00FB16D9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>in the frame of the Programme Business Development, Innovation and SMEs, Bulgaria</w:t>
    </w:r>
  </w:p>
  <w:p w14:paraId="725CFDBA" w14:textId="77777777" w:rsidR="00E26754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 xml:space="preserve">С финансовата подкрепа на Норвежкия финансов механизъм 2014-2021, в рамките на програма </w:t>
    </w:r>
  </w:p>
  <w:p w14:paraId="747ECB9E" w14:textId="77777777" w:rsidR="00E26754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>“Развитие на бизнеса, иновации и МСП в България”</w:t>
    </w:r>
  </w:p>
  <w:p w14:paraId="760F904B" w14:textId="4474D6A5" w:rsidR="00CA746C" w:rsidRPr="00E26754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Договор </w:t>
    </w:r>
    <w:r w:rsidRPr="005D4BBA">
      <w:rPr>
        <w:rFonts w:ascii="Times New Roman" w:hAnsi="Times New Roman"/>
        <w:sz w:val="18"/>
        <w:szCs w:val="18"/>
      </w:rPr>
      <w:t>№ 2020/ 551661 от 16.07.2021</w:t>
    </w:r>
    <w:r>
      <w:rPr>
        <w:rFonts w:ascii="Times New Roman" w:hAnsi="Times New Roman"/>
        <w:sz w:val="18"/>
        <w:szCs w:val="18"/>
      </w:rPr>
      <w:t xml:space="preserve">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CDA68" w14:textId="77777777" w:rsidR="00B45AAE" w:rsidRDefault="00B45AAE" w:rsidP="00CA746C">
      <w:r>
        <w:separator/>
      </w:r>
    </w:p>
  </w:footnote>
  <w:footnote w:type="continuationSeparator" w:id="0">
    <w:p w14:paraId="5086076C" w14:textId="77777777" w:rsidR="00B45AAE" w:rsidRDefault="00B45AAE" w:rsidP="00CA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6" w:type="dxa"/>
      <w:tblInd w:w="-11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55"/>
      <w:gridCol w:w="2666"/>
      <w:gridCol w:w="3555"/>
    </w:tblGrid>
    <w:tr w:rsidR="00215CC9" w:rsidRPr="00A66969" w14:paraId="42EFAA59" w14:textId="77777777" w:rsidTr="00E26754">
      <w:trPr>
        <w:trHeight w:val="1160"/>
      </w:trPr>
      <w:tc>
        <w:tcPr>
          <w:tcW w:w="3555" w:type="dxa"/>
        </w:tcPr>
        <w:p w14:paraId="73E5B66F" w14:textId="67808642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F66F2D8" wp14:editId="0AF1BADF">
                <wp:simplePos x="0" y="0"/>
                <wp:positionH relativeFrom="column">
                  <wp:posOffset>242515</wp:posOffset>
                </wp:positionH>
                <wp:positionV relativeFrom="paragraph">
                  <wp:posOffset>0</wp:posOffset>
                </wp:positionV>
                <wp:extent cx="777240" cy="872490"/>
                <wp:effectExtent l="0" t="0" r="0" b="0"/>
                <wp:wrapTight wrapText="bothSides">
                  <wp:wrapPolygon edited="0">
                    <wp:start x="4941" y="0"/>
                    <wp:lineTo x="0" y="2515"/>
                    <wp:lineTo x="0" y="8175"/>
                    <wp:lineTo x="10588" y="10061"/>
                    <wp:lineTo x="0" y="10061"/>
                    <wp:lineTo x="0" y="14463"/>
                    <wp:lineTo x="18000" y="15092"/>
                    <wp:lineTo x="0" y="17293"/>
                    <wp:lineTo x="0" y="21380"/>
                    <wp:lineTo x="3176" y="21380"/>
                    <wp:lineTo x="16941" y="20751"/>
                    <wp:lineTo x="16941" y="20122"/>
                    <wp:lineTo x="20118" y="15092"/>
                    <wp:lineTo x="21176" y="12262"/>
                    <wp:lineTo x="21176" y="11004"/>
                    <wp:lineTo x="10588" y="10061"/>
                    <wp:lineTo x="21176" y="5659"/>
                    <wp:lineTo x="21176" y="5031"/>
                    <wp:lineTo x="13412" y="1572"/>
                    <wp:lineTo x="9529" y="0"/>
                    <wp:lineTo x="4941" y="0"/>
                  </wp:wrapPolygon>
                </wp:wrapTight>
                <wp:docPr id="4" name="Picture 5" descr="A picture containing text, font, graphics, screenshot&#10;&#10;Description automatically generate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A picture containing text, font, graphics, screenshot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7240" cy="87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E94B7C2" w14:textId="25B5C3FC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3A5A7BFF" w14:textId="7677A84D" w:rsidR="00215CC9" w:rsidRPr="00A66969" w:rsidRDefault="00215CC9" w:rsidP="00215CC9">
          <w:pPr>
            <w:jc w:val="center"/>
            <w:rPr>
              <w:rFonts w:ascii="Times New Roman" w:hAnsi="Times New Roman"/>
              <w:b/>
              <w:i/>
              <w:sz w:val="16"/>
              <w:szCs w:val="16"/>
            </w:rPr>
          </w:pPr>
        </w:p>
      </w:tc>
      <w:tc>
        <w:tcPr>
          <w:tcW w:w="2666" w:type="dxa"/>
        </w:tcPr>
        <w:p w14:paraId="3C53BC67" w14:textId="7777777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736FA24B" w14:textId="7777777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1CB20026" w14:textId="7777777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73BC70AB" w14:textId="77777777" w:rsidR="00215CC9" w:rsidRPr="00A66969" w:rsidRDefault="00215CC9" w:rsidP="00215CC9">
          <w:pPr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</w:tc>
      <w:tc>
        <w:tcPr>
          <w:tcW w:w="3555" w:type="dxa"/>
        </w:tcPr>
        <w:p w14:paraId="1F3B392C" w14:textId="7777777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3E0D19F0" w14:textId="5482AB0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9C0E683" wp14:editId="356CF60A">
                <wp:simplePos x="0" y="0"/>
                <wp:positionH relativeFrom="column">
                  <wp:posOffset>405765</wp:posOffset>
                </wp:positionH>
                <wp:positionV relativeFrom="paragraph">
                  <wp:posOffset>32722</wp:posOffset>
                </wp:positionV>
                <wp:extent cx="1800860" cy="624205"/>
                <wp:effectExtent l="0" t="0" r="0" b="0"/>
                <wp:wrapTight wrapText="bothSides">
                  <wp:wrapPolygon edited="0">
                    <wp:start x="5788" y="0"/>
                    <wp:lineTo x="4570" y="2197"/>
                    <wp:lineTo x="2437" y="7032"/>
                    <wp:lineTo x="0" y="13184"/>
                    <wp:lineTo x="0" y="20216"/>
                    <wp:lineTo x="17518" y="21095"/>
                    <wp:lineTo x="18584" y="21095"/>
                    <wp:lineTo x="19346" y="16260"/>
                    <wp:lineTo x="16908" y="14503"/>
                    <wp:lineTo x="8073" y="14063"/>
                    <wp:lineTo x="21478" y="11866"/>
                    <wp:lineTo x="21478" y="7471"/>
                    <wp:lineTo x="8073" y="0"/>
                    <wp:lineTo x="5788" y="0"/>
                  </wp:wrapPolygon>
                </wp:wrapTight>
                <wp:docPr id="3" name="Picture 6" descr="A picture containing font, graphics, screenshot, text&#10;&#10;Description automatically generate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A picture containing font, graphics, screenshot, text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624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7A8D492" w14:textId="419A38D2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  <w:lang w:val="en-US"/>
            </w:rPr>
          </w:pPr>
        </w:p>
      </w:tc>
    </w:tr>
  </w:tbl>
  <w:p w14:paraId="08804800" w14:textId="5682AF59" w:rsidR="00093070" w:rsidRDefault="00093070" w:rsidP="00E26754">
    <w:pPr>
      <w:pStyle w:val="Header"/>
      <w:tabs>
        <w:tab w:val="clear" w:pos="9072"/>
        <w:tab w:val="left" w:pos="4956"/>
        <w:tab w:val="left" w:pos="5664"/>
        <w:tab w:val="left" w:pos="6372"/>
      </w:tabs>
      <w:rPr>
        <w:rFonts w:asciiTheme="majorHAnsi" w:eastAsiaTheme="majorEastAsia" w:hAnsiTheme="majorHAns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2FB2"/>
    <w:multiLevelType w:val="hybridMultilevel"/>
    <w:tmpl w:val="25BAC8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04230"/>
    <w:multiLevelType w:val="hybridMultilevel"/>
    <w:tmpl w:val="34A60F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F10E1"/>
    <w:multiLevelType w:val="hybridMultilevel"/>
    <w:tmpl w:val="A09868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B296B"/>
    <w:multiLevelType w:val="hybridMultilevel"/>
    <w:tmpl w:val="7C4E4E9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5C45833"/>
    <w:multiLevelType w:val="hybridMultilevel"/>
    <w:tmpl w:val="865CDCAE"/>
    <w:lvl w:ilvl="0" w:tplc="72A6B2CA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0B378FC"/>
    <w:multiLevelType w:val="hybridMultilevel"/>
    <w:tmpl w:val="A726E1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620312"/>
    <w:multiLevelType w:val="hybridMultilevel"/>
    <w:tmpl w:val="DAE06D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919082">
    <w:abstractNumId w:val="5"/>
  </w:num>
  <w:num w:numId="2" w16cid:durableId="854466372">
    <w:abstractNumId w:val="4"/>
  </w:num>
  <w:num w:numId="3" w16cid:durableId="1107503840">
    <w:abstractNumId w:val="6"/>
  </w:num>
  <w:num w:numId="4" w16cid:durableId="1749763158">
    <w:abstractNumId w:val="3"/>
  </w:num>
  <w:num w:numId="5" w16cid:durableId="214851863">
    <w:abstractNumId w:val="1"/>
  </w:num>
  <w:num w:numId="6" w16cid:durableId="57244660">
    <w:abstractNumId w:val="0"/>
  </w:num>
  <w:num w:numId="7" w16cid:durableId="1088119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46C"/>
    <w:rsid w:val="00006BAC"/>
    <w:rsid w:val="00027BF4"/>
    <w:rsid w:val="00033888"/>
    <w:rsid w:val="000500F0"/>
    <w:rsid w:val="00052E0A"/>
    <w:rsid w:val="000818D3"/>
    <w:rsid w:val="00086BD2"/>
    <w:rsid w:val="000878C2"/>
    <w:rsid w:val="00093070"/>
    <w:rsid w:val="00096932"/>
    <w:rsid w:val="000B6AF9"/>
    <w:rsid w:val="000C371D"/>
    <w:rsid w:val="000F1D8C"/>
    <w:rsid w:val="000F3E3F"/>
    <w:rsid w:val="0010252C"/>
    <w:rsid w:val="00116ADB"/>
    <w:rsid w:val="00127C5B"/>
    <w:rsid w:val="00137B4D"/>
    <w:rsid w:val="001403BF"/>
    <w:rsid w:val="00143FD5"/>
    <w:rsid w:val="001550C4"/>
    <w:rsid w:val="00155873"/>
    <w:rsid w:val="0016459E"/>
    <w:rsid w:val="001658DB"/>
    <w:rsid w:val="001C0E8C"/>
    <w:rsid w:val="0020726E"/>
    <w:rsid w:val="00215CC9"/>
    <w:rsid w:val="0022333A"/>
    <w:rsid w:val="0025117E"/>
    <w:rsid w:val="00263FF2"/>
    <w:rsid w:val="00283EF2"/>
    <w:rsid w:val="002976D7"/>
    <w:rsid w:val="002C3A4D"/>
    <w:rsid w:val="002E5564"/>
    <w:rsid w:val="0031159E"/>
    <w:rsid w:val="003406F2"/>
    <w:rsid w:val="0036272D"/>
    <w:rsid w:val="003628E7"/>
    <w:rsid w:val="003B7F8D"/>
    <w:rsid w:val="003D4C0D"/>
    <w:rsid w:val="003E32B3"/>
    <w:rsid w:val="00421D58"/>
    <w:rsid w:val="0047537B"/>
    <w:rsid w:val="004B4F73"/>
    <w:rsid w:val="005016A4"/>
    <w:rsid w:val="00566F61"/>
    <w:rsid w:val="00593225"/>
    <w:rsid w:val="005A15DC"/>
    <w:rsid w:val="00625A4E"/>
    <w:rsid w:val="00630672"/>
    <w:rsid w:val="0064319D"/>
    <w:rsid w:val="006A154D"/>
    <w:rsid w:val="006A3922"/>
    <w:rsid w:val="006A48A3"/>
    <w:rsid w:val="006A7800"/>
    <w:rsid w:val="006D0E9F"/>
    <w:rsid w:val="006E6AE8"/>
    <w:rsid w:val="006F2299"/>
    <w:rsid w:val="006F3EA6"/>
    <w:rsid w:val="007176AA"/>
    <w:rsid w:val="007257B2"/>
    <w:rsid w:val="007259F8"/>
    <w:rsid w:val="007319B2"/>
    <w:rsid w:val="007463D0"/>
    <w:rsid w:val="00760CAF"/>
    <w:rsid w:val="0077794D"/>
    <w:rsid w:val="00777C2C"/>
    <w:rsid w:val="00781EAD"/>
    <w:rsid w:val="00792CC1"/>
    <w:rsid w:val="0079608B"/>
    <w:rsid w:val="007B6A3F"/>
    <w:rsid w:val="007C6608"/>
    <w:rsid w:val="007E4182"/>
    <w:rsid w:val="007F7C71"/>
    <w:rsid w:val="00810940"/>
    <w:rsid w:val="0081199B"/>
    <w:rsid w:val="00852FFB"/>
    <w:rsid w:val="00863323"/>
    <w:rsid w:val="00877D62"/>
    <w:rsid w:val="00886C4F"/>
    <w:rsid w:val="00887006"/>
    <w:rsid w:val="008C0934"/>
    <w:rsid w:val="009315A3"/>
    <w:rsid w:val="0093570E"/>
    <w:rsid w:val="00981F26"/>
    <w:rsid w:val="009D34FD"/>
    <w:rsid w:val="009E05BE"/>
    <w:rsid w:val="009E7165"/>
    <w:rsid w:val="009F1C34"/>
    <w:rsid w:val="009F2CAD"/>
    <w:rsid w:val="00A05529"/>
    <w:rsid w:val="00A206EE"/>
    <w:rsid w:val="00A31F26"/>
    <w:rsid w:val="00A43D1D"/>
    <w:rsid w:val="00A84941"/>
    <w:rsid w:val="00B134F6"/>
    <w:rsid w:val="00B309B1"/>
    <w:rsid w:val="00B42407"/>
    <w:rsid w:val="00B43CCB"/>
    <w:rsid w:val="00B45AAE"/>
    <w:rsid w:val="00B75772"/>
    <w:rsid w:val="00BD1AA4"/>
    <w:rsid w:val="00BF490D"/>
    <w:rsid w:val="00C2373A"/>
    <w:rsid w:val="00C324E2"/>
    <w:rsid w:val="00C35745"/>
    <w:rsid w:val="00C77F7D"/>
    <w:rsid w:val="00C96693"/>
    <w:rsid w:val="00CA746C"/>
    <w:rsid w:val="00CF0BCD"/>
    <w:rsid w:val="00D0131D"/>
    <w:rsid w:val="00D03DB8"/>
    <w:rsid w:val="00D05FE7"/>
    <w:rsid w:val="00DA4202"/>
    <w:rsid w:val="00E2297B"/>
    <w:rsid w:val="00E26059"/>
    <w:rsid w:val="00E26754"/>
    <w:rsid w:val="00E3307D"/>
    <w:rsid w:val="00E6300A"/>
    <w:rsid w:val="00E6377B"/>
    <w:rsid w:val="00E92FCC"/>
    <w:rsid w:val="00EB01E6"/>
    <w:rsid w:val="00EB5D47"/>
    <w:rsid w:val="00EC1966"/>
    <w:rsid w:val="00EF04FF"/>
    <w:rsid w:val="00F15023"/>
    <w:rsid w:val="00F92036"/>
    <w:rsid w:val="00FD479E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769D7C"/>
  <w15:docId w15:val="{0A3214D8-6BF9-4F87-9E3C-7CC06522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46C"/>
    <w:pPr>
      <w:spacing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A74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403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CA74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46C"/>
  </w:style>
  <w:style w:type="paragraph" w:styleId="Footer">
    <w:name w:val="footer"/>
    <w:basedOn w:val="Normal"/>
    <w:link w:val="FooterChar"/>
    <w:unhideWhenUsed/>
    <w:rsid w:val="00CA74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46C"/>
  </w:style>
  <w:style w:type="paragraph" w:styleId="BalloonText">
    <w:name w:val="Balloon Text"/>
    <w:basedOn w:val="Normal"/>
    <w:link w:val="BalloonTextChar"/>
    <w:uiPriority w:val="99"/>
    <w:semiHidden/>
    <w:unhideWhenUsed/>
    <w:rsid w:val="00CA7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46C"/>
    <w:rPr>
      <w:rFonts w:ascii="Tahoma" w:hAnsi="Tahoma" w:cs="Tahoma"/>
      <w:sz w:val="16"/>
      <w:szCs w:val="16"/>
    </w:rPr>
  </w:style>
  <w:style w:type="character" w:styleId="Hyperlink">
    <w:name w:val="Hyperlink"/>
    <w:rsid w:val="00CA746C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CA746C"/>
    <w:pPr>
      <w:spacing w:before="20" w:after="20"/>
      <w:jc w:val="center"/>
    </w:pPr>
    <w:rPr>
      <w:rFonts w:ascii="Times New Roman" w:hAnsi="Times New Roman"/>
      <w:b/>
      <w:caps/>
    </w:rPr>
  </w:style>
  <w:style w:type="character" w:customStyle="1" w:styleId="Heading1Char">
    <w:name w:val="Heading 1 Char"/>
    <w:basedOn w:val="DefaultParagraphFont"/>
    <w:link w:val="Heading1"/>
    <w:rsid w:val="00CA746C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Heading3Char">
    <w:name w:val="Heading 3 Char"/>
    <w:basedOn w:val="DefaultParagraphFont"/>
    <w:link w:val="Heading3"/>
    <w:rsid w:val="00CA746C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ListParagraph">
    <w:name w:val="List Paragraph"/>
    <w:basedOn w:val="Normal"/>
    <w:uiPriority w:val="34"/>
    <w:qFormat/>
    <w:rsid w:val="00CA746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A746C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CA746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rsid w:val="00CA746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A746C"/>
    <w:rPr>
      <w:rFonts w:ascii="HebarU" w:eastAsia="Times New Roman" w:hAnsi="HebarU" w:cs="Times New Roman"/>
      <w:sz w:val="20"/>
      <w:szCs w:val="20"/>
    </w:rPr>
  </w:style>
  <w:style w:type="character" w:styleId="FootnoteReference">
    <w:name w:val="footnote reference"/>
    <w:rsid w:val="00CA746C"/>
    <w:rPr>
      <w:vertAlign w:val="superscript"/>
    </w:rPr>
  </w:style>
  <w:style w:type="paragraph" w:customStyle="1" w:styleId="Style1">
    <w:name w:val="Style1"/>
    <w:basedOn w:val="Normal"/>
    <w:uiPriority w:val="99"/>
    <w:rsid w:val="00143FD5"/>
    <w:pPr>
      <w:widowControl w:val="0"/>
      <w:autoSpaceDE w:val="0"/>
      <w:autoSpaceDN w:val="0"/>
      <w:adjustRightInd w:val="0"/>
    </w:pPr>
    <w:rPr>
      <w:rFonts w:ascii="Corbel" w:hAnsi="Corbel" w:cs="Corbel"/>
      <w:szCs w:val="24"/>
      <w:lang w:eastAsia="bg-BG"/>
    </w:rPr>
  </w:style>
  <w:style w:type="character" w:customStyle="1" w:styleId="FontStyle11">
    <w:name w:val="Font Style11"/>
    <w:basedOn w:val="DefaultParagraphFont"/>
    <w:uiPriority w:val="99"/>
    <w:rsid w:val="00143FD5"/>
    <w:rPr>
      <w:rFonts w:ascii="Corbel" w:hAnsi="Corbel" w:cs="Corbel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143FD5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1403B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403BF"/>
    <w:rPr>
      <w:rFonts w:ascii="HebarU" w:eastAsia="Times New Roman" w:hAnsi="HebarU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403BF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0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03BF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2C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A4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A4D"/>
    <w:rPr>
      <w:rFonts w:ascii="HebarU" w:eastAsia="Times New Roman" w:hAnsi="HebarU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A4D"/>
    <w:rPr>
      <w:rFonts w:ascii="HebarU" w:eastAsia="Times New Roman" w:hAnsi="HebarU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860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Maria Aleksandrova</cp:lastModifiedBy>
  <cp:revision>2</cp:revision>
  <dcterms:created xsi:type="dcterms:W3CDTF">2023-06-28T06:57:00Z</dcterms:created>
  <dcterms:modified xsi:type="dcterms:W3CDTF">2023-06-28T06:57:00Z</dcterms:modified>
</cp:coreProperties>
</file>